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665" w:rsidRPr="00F17665" w:rsidRDefault="00F17665" w:rsidP="00F17665">
      <w:pPr>
        <w:jc w:val="center"/>
        <w:rPr>
          <w:rFonts w:ascii="Times New Roman" w:hAnsi="Times New Roman" w:cs="Times New Roman"/>
          <w:sz w:val="24"/>
          <w:szCs w:val="24"/>
        </w:rPr>
      </w:pPr>
      <w:r w:rsidRPr="00F17665">
        <w:rPr>
          <w:rFonts w:ascii="Times New Roman" w:hAnsi="Times New Roman" w:cs="Times New Roman"/>
          <w:sz w:val="24"/>
          <w:szCs w:val="24"/>
        </w:rPr>
        <w:t>SEZNAM DOTŘENÝCH POZEMKŮ</w:t>
      </w:r>
    </w:p>
    <w:tbl>
      <w:tblPr>
        <w:tblW w:w="1000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26"/>
        <w:gridCol w:w="3509"/>
        <w:gridCol w:w="2523"/>
        <w:gridCol w:w="1940"/>
        <w:gridCol w:w="160"/>
        <w:gridCol w:w="132"/>
        <w:gridCol w:w="14"/>
      </w:tblGrid>
      <w:tr w:rsidR="005E031B" w:rsidRPr="00F17665" w:rsidTr="001D07E8">
        <w:trPr>
          <w:gridAfter w:val="1"/>
          <w:wAfter w:w="14" w:type="dxa"/>
          <w:trHeight w:val="300"/>
        </w:trPr>
        <w:tc>
          <w:tcPr>
            <w:tcW w:w="99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1B" w:rsidRPr="00F17665" w:rsidRDefault="00CB140B" w:rsidP="00F176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Poběžovice u Přelouče, Rekonstrukce silnice III/32212</w:t>
            </w:r>
          </w:p>
        </w:tc>
      </w:tr>
      <w:tr w:rsidR="005E031B" w:rsidRPr="00F17665" w:rsidTr="001D07E8">
        <w:trPr>
          <w:trHeight w:val="300"/>
        </w:trPr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1B" w:rsidRPr="00F17665" w:rsidRDefault="005E031B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3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1B" w:rsidRPr="00F17665" w:rsidRDefault="005E031B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1B" w:rsidRPr="00F17665" w:rsidRDefault="005E031B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1B" w:rsidRPr="00F17665" w:rsidRDefault="005E031B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1B" w:rsidRPr="00F17665" w:rsidRDefault="005E031B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1B" w:rsidRPr="00F17665" w:rsidRDefault="005E031B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5E031B" w:rsidRPr="00F17665" w:rsidTr="001D07E8">
        <w:trPr>
          <w:trHeight w:val="300"/>
        </w:trPr>
        <w:tc>
          <w:tcPr>
            <w:tcW w:w="52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1B" w:rsidRPr="00F17665" w:rsidRDefault="00CB140B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KÚ Poběžovice u Přelouče</w:t>
            </w:r>
            <w:r w:rsidR="005E031B" w:rsidRPr="00F176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:</w:t>
            </w: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1B" w:rsidRPr="00F17665" w:rsidRDefault="005E031B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1B" w:rsidRPr="00F17665" w:rsidRDefault="005E031B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1B" w:rsidRPr="00F17665" w:rsidRDefault="005E031B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1B" w:rsidRPr="00F17665" w:rsidRDefault="005E031B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5E031B" w:rsidRPr="00F17665" w:rsidTr="001D07E8">
        <w:trPr>
          <w:trHeight w:val="300"/>
        </w:trPr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031B" w:rsidRPr="00F17665" w:rsidRDefault="005E031B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3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031B" w:rsidRPr="00F17665" w:rsidRDefault="005E031B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031B" w:rsidRPr="00F17665" w:rsidRDefault="005E031B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031B" w:rsidRPr="00F17665" w:rsidRDefault="005E031B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1B" w:rsidRPr="00F17665" w:rsidRDefault="005E031B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1B" w:rsidRPr="00F17665" w:rsidRDefault="005E031B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5E031B" w:rsidRPr="00F17665" w:rsidTr="001D07E8">
        <w:trPr>
          <w:trHeight w:val="300"/>
        </w:trPr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1B" w:rsidRPr="00F17665" w:rsidRDefault="005E031B" w:rsidP="005E0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F176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Parcelní číslo</w:t>
            </w:r>
          </w:p>
        </w:tc>
        <w:tc>
          <w:tcPr>
            <w:tcW w:w="3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1B" w:rsidRPr="00F17665" w:rsidRDefault="005E031B" w:rsidP="005E0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F176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Vlastník</w:t>
            </w:r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1B" w:rsidRPr="00F17665" w:rsidRDefault="005E031B" w:rsidP="005E0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F176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Způsob využití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1B" w:rsidRPr="00F17665" w:rsidRDefault="005E031B" w:rsidP="005E0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F176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Druh pozemku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1B" w:rsidRPr="00F17665" w:rsidRDefault="005E031B" w:rsidP="005E0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1B" w:rsidRPr="00F17665" w:rsidRDefault="005E031B" w:rsidP="005E0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</w:tr>
      <w:tr w:rsidR="005E031B" w:rsidRPr="00F17665" w:rsidTr="001D07E8">
        <w:trPr>
          <w:trHeight w:val="300"/>
        </w:trPr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031B" w:rsidRPr="00F17665" w:rsidRDefault="00CB140B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333</w:t>
            </w:r>
          </w:p>
        </w:tc>
        <w:tc>
          <w:tcPr>
            <w:tcW w:w="3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031B" w:rsidRPr="00F17665" w:rsidRDefault="00CB140B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Pardubický kraj</w:t>
            </w:r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1B" w:rsidRPr="00F17665" w:rsidRDefault="00CB140B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silnice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1B" w:rsidRPr="00F17665" w:rsidRDefault="005E031B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F17665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ostatní plocha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1B" w:rsidRPr="00F17665" w:rsidRDefault="005E031B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1B" w:rsidRPr="00F17665" w:rsidRDefault="005E031B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C170DC" w:rsidRPr="00F17665" w:rsidTr="001D07E8">
        <w:trPr>
          <w:trHeight w:val="300"/>
        </w:trPr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0DC" w:rsidRPr="00F17665" w:rsidRDefault="00CB140B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61/19</w:t>
            </w:r>
          </w:p>
        </w:tc>
        <w:tc>
          <w:tcPr>
            <w:tcW w:w="3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0DC" w:rsidRPr="00F17665" w:rsidRDefault="00CB140B" w:rsidP="00524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Obec Poběžovice u Přelouče</w:t>
            </w:r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0DC" w:rsidRPr="00F17665" w:rsidRDefault="00C170DC" w:rsidP="00524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F17665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ostatní komunikace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0DC" w:rsidRPr="00F17665" w:rsidRDefault="00C170DC" w:rsidP="00524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F17665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ostatní plocha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0DC" w:rsidRPr="00F17665" w:rsidRDefault="00C170DC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0DC" w:rsidRPr="00F17665" w:rsidRDefault="00C170DC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C170DC" w:rsidRPr="00F17665" w:rsidTr="001D07E8">
        <w:trPr>
          <w:trHeight w:val="300"/>
        </w:trPr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0DC" w:rsidRPr="00F17665" w:rsidRDefault="00CB140B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61/</w:t>
            </w: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13</w:t>
            </w:r>
          </w:p>
        </w:tc>
        <w:tc>
          <w:tcPr>
            <w:tcW w:w="3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0DC" w:rsidRPr="00F17665" w:rsidRDefault="00CB140B" w:rsidP="00524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Obec Poběžovice u Přelouče</w:t>
            </w:r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0DC" w:rsidRPr="00F17665" w:rsidRDefault="00C170DC" w:rsidP="00524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F17665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ostatní komunikace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0DC" w:rsidRPr="00F17665" w:rsidRDefault="00C170DC" w:rsidP="00524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F17665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ostatní plocha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0DC" w:rsidRPr="00F17665" w:rsidRDefault="00C170DC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0DC" w:rsidRPr="00F17665" w:rsidRDefault="00C170DC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C170DC" w:rsidRPr="00F17665" w:rsidTr="001D07E8">
        <w:trPr>
          <w:trHeight w:val="300"/>
        </w:trPr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0DC" w:rsidRPr="00CB140B" w:rsidRDefault="00CB140B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B140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61/</w:t>
            </w:r>
            <w:r w:rsidRPr="00CB140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16</w:t>
            </w:r>
          </w:p>
        </w:tc>
        <w:tc>
          <w:tcPr>
            <w:tcW w:w="3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0DC" w:rsidRPr="00CB140B" w:rsidRDefault="00CB140B" w:rsidP="00524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B140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Obec Poběžovice u Přelouče</w:t>
            </w:r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0DC" w:rsidRPr="00CB140B" w:rsidRDefault="00C170DC" w:rsidP="00524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B140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ostatní komunikace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0DC" w:rsidRPr="00CB140B" w:rsidRDefault="00C170DC" w:rsidP="00524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B140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ostatní plocha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0DC" w:rsidRPr="00F17665" w:rsidRDefault="00C170DC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0DC" w:rsidRPr="00F17665" w:rsidRDefault="00C170DC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CB140B" w:rsidRPr="00F17665" w:rsidTr="001D07E8">
        <w:trPr>
          <w:trHeight w:val="300"/>
        </w:trPr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140B" w:rsidRPr="00CB140B" w:rsidRDefault="00CB140B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B140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61/</w:t>
            </w:r>
            <w:r w:rsidRPr="00CB140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9</w:t>
            </w:r>
          </w:p>
        </w:tc>
        <w:tc>
          <w:tcPr>
            <w:tcW w:w="3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140B" w:rsidRPr="00CB140B" w:rsidRDefault="00CB140B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B140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Obec Poběžovice u Přelouče</w:t>
            </w:r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140B" w:rsidRPr="00CB140B" w:rsidRDefault="00CB140B" w:rsidP="00F23B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B140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ostatní komunikace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140B" w:rsidRPr="00CB140B" w:rsidRDefault="00CB140B" w:rsidP="00F23B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B140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ostatní plocha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40B" w:rsidRPr="00F17665" w:rsidRDefault="00CB140B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40B" w:rsidRPr="00F17665" w:rsidRDefault="00CB140B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CB140B" w:rsidRPr="00F17665" w:rsidTr="001D07E8">
        <w:trPr>
          <w:trHeight w:val="300"/>
        </w:trPr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140B" w:rsidRPr="00CB140B" w:rsidRDefault="00CB140B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B140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61/10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140B" w:rsidRPr="00CB140B" w:rsidRDefault="00CB140B" w:rsidP="00524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B140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Obec Poběžovice u Přelouče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140B" w:rsidRPr="00CB140B" w:rsidRDefault="00CB140B" w:rsidP="00F23B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B140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ostatní komunikace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140B" w:rsidRPr="00CB140B" w:rsidRDefault="00CB140B" w:rsidP="00F23B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B140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ostatní plocha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40B" w:rsidRPr="00F17665" w:rsidRDefault="00CB140B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40B" w:rsidRPr="00F17665" w:rsidRDefault="00CB140B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CB140B" w:rsidRPr="00F17665" w:rsidTr="001D07E8">
        <w:trPr>
          <w:trHeight w:val="300"/>
        </w:trPr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140B" w:rsidRPr="00CB140B" w:rsidRDefault="00CB140B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B140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61/1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140B" w:rsidRPr="001D07E8" w:rsidRDefault="00CB140B" w:rsidP="00524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1D07E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Obec Poběžovice u Přelouče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140B" w:rsidRPr="00CB140B" w:rsidRDefault="00CB140B" w:rsidP="00F23B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B140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ostatní komunikace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140B" w:rsidRPr="00CB140B" w:rsidRDefault="00CB140B" w:rsidP="00F23B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B140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ostatní plocha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40B" w:rsidRPr="00F17665" w:rsidRDefault="00CB140B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40B" w:rsidRPr="00F17665" w:rsidRDefault="00CB140B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C170DC" w:rsidRPr="00F17665" w:rsidTr="001D07E8">
        <w:trPr>
          <w:trHeight w:val="300"/>
        </w:trPr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0DC" w:rsidRPr="001D07E8" w:rsidRDefault="00CB140B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1D07E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st. 13/2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0DC" w:rsidRPr="001D07E8" w:rsidRDefault="00CB140B" w:rsidP="00524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proofErr w:type="spellStart"/>
            <w:r w:rsidRPr="001D07E8">
              <w:rPr>
                <w:rFonts w:ascii="Times New Roman" w:hAnsi="Times New Roman" w:cs="Times New Roman"/>
              </w:rPr>
              <w:t>Boňatovská</w:t>
            </w:r>
            <w:proofErr w:type="spellEnd"/>
            <w:r w:rsidRPr="001D07E8">
              <w:rPr>
                <w:rFonts w:ascii="Times New Roman" w:hAnsi="Times New Roman" w:cs="Times New Roman"/>
              </w:rPr>
              <w:t xml:space="preserve"> Jindra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0DC" w:rsidRPr="001D07E8" w:rsidRDefault="00C170DC" w:rsidP="00524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0DC" w:rsidRPr="001D07E8" w:rsidRDefault="00CB140B" w:rsidP="00524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1D07E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zastavěná plocha 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0DC" w:rsidRPr="00F17665" w:rsidRDefault="00C170DC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0DC" w:rsidRPr="00F17665" w:rsidRDefault="00C170DC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C170DC" w:rsidRPr="00F17665" w:rsidTr="001D07E8">
        <w:trPr>
          <w:gridAfter w:val="3"/>
          <w:wAfter w:w="306" w:type="dxa"/>
          <w:trHeight w:val="300"/>
        </w:trPr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0DC" w:rsidRPr="00F17665" w:rsidRDefault="00CB140B" w:rsidP="008C3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11/1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0DC" w:rsidRPr="00F17665" w:rsidRDefault="001D07E8" w:rsidP="00524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Fišer Petr, Fišerová Marie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0DC" w:rsidRPr="00F17665" w:rsidRDefault="00C170DC" w:rsidP="00524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0DC" w:rsidRPr="00F17665" w:rsidRDefault="00CB140B" w:rsidP="00524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zahrada</w:t>
            </w:r>
          </w:p>
        </w:tc>
      </w:tr>
      <w:tr w:rsidR="00F17665" w:rsidRPr="00F17665" w:rsidTr="001D07E8">
        <w:trPr>
          <w:gridAfter w:val="3"/>
          <w:wAfter w:w="306" w:type="dxa"/>
          <w:trHeight w:val="300"/>
        </w:trPr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140B" w:rsidRPr="00F17665" w:rsidRDefault="001D07E8" w:rsidP="00524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st. 12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7665" w:rsidRPr="00F17665" w:rsidRDefault="001D07E8" w:rsidP="00524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Fišer Petr, Fišerová Marie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7665" w:rsidRPr="00F17665" w:rsidRDefault="00F17665" w:rsidP="00524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7665" w:rsidRPr="00F17665" w:rsidRDefault="001D07E8" w:rsidP="00524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zastavěná plocha</w:t>
            </w:r>
          </w:p>
        </w:tc>
      </w:tr>
      <w:tr w:rsidR="001D07E8" w:rsidRPr="00F17665" w:rsidTr="001D07E8">
        <w:trPr>
          <w:gridAfter w:val="3"/>
          <w:wAfter w:w="306" w:type="dxa"/>
          <w:trHeight w:val="300"/>
        </w:trPr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7E8" w:rsidRDefault="001D07E8" w:rsidP="00524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st. 29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7E8" w:rsidRPr="00F17665" w:rsidRDefault="001D07E8" w:rsidP="00524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Kadlec Václav, Kadlecová Jana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7E8" w:rsidRPr="00F17665" w:rsidRDefault="001D07E8" w:rsidP="00524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7E8" w:rsidRPr="00F17665" w:rsidRDefault="001D07E8" w:rsidP="00524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zastavěná plocha</w:t>
            </w:r>
          </w:p>
        </w:tc>
      </w:tr>
      <w:tr w:rsidR="001D07E8" w:rsidRPr="00F17665" w:rsidTr="001D07E8">
        <w:trPr>
          <w:gridAfter w:val="3"/>
          <w:wAfter w:w="306" w:type="dxa"/>
          <w:trHeight w:val="300"/>
        </w:trPr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7E8" w:rsidRDefault="001D07E8" w:rsidP="00524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st. 5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7E8" w:rsidRPr="00F17665" w:rsidRDefault="001D07E8" w:rsidP="00524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Bolvová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 Magda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7E8" w:rsidRPr="00F17665" w:rsidRDefault="001D07E8" w:rsidP="00524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7E8" w:rsidRPr="00F17665" w:rsidRDefault="001D07E8" w:rsidP="00524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zastavěná plocha</w:t>
            </w:r>
          </w:p>
        </w:tc>
      </w:tr>
      <w:tr w:rsidR="00F17665" w:rsidRPr="00F17665" w:rsidTr="001D07E8">
        <w:trPr>
          <w:gridAfter w:val="3"/>
          <w:wAfter w:w="306" w:type="dxa"/>
          <w:trHeight w:val="300"/>
        </w:trPr>
        <w:tc>
          <w:tcPr>
            <w:tcW w:w="172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F17665" w:rsidRPr="00F17665" w:rsidRDefault="00F17665" w:rsidP="00524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350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F17665" w:rsidRPr="00F17665" w:rsidRDefault="00F17665" w:rsidP="00524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bookmarkStart w:id="0" w:name="_GoBack"/>
            <w:bookmarkEnd w:id="0"/>
          </w:p>
        </w:tc>
        <w:tc>
          <w:tcPr>
            <w:tcW w:w="252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F17665" w:rsidRPr="00F17665" w:rsidRDefault="00F17665" w:rsidP="00524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94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F17665" w:rsidRPr="00F17665" w:rsidRDefault="00F17665" w:rsidP="00524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</w:tbl>
    <w:p w:rsidR="005B7CD3" w:rsidRPr="00F17665" w:rsidRDefault="005B7CD3" w:rsidP="001D07E8">
      <w:pPr>
        <w:rPr>
          <w:rFonts w:ascii="Times New Roman" w:hAnsi="Times New Roman" w:cs="Times New Roman"/>
        </w:rPr>
      </w:pPr>
    </w:p>
    <w:sectPr w:rsidR="005B7CD3" w:rsidRPr="00F176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31B"/>
    <w:rsid w:val="001D07E8"/>
    <w:rsid w:val="003D54FE"/>
    <w:rsid w:val="005B7CD3"/>
    <w:rsid w:val="005E031B"/>
    <w:rsid w:val="007B3E8E"/>
    <w:rsid w:val="008E2C71"/>
    <w:rsid w:val="00C170DC"/>
    <w:rsid w:val="00CB140B"/>
    <w:rsid w:val="00F1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128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Pešková</dc:creator>
  <cp:lastModifiedBy>Pešková</cp:lastModifiedBy>
  <cp:revision>4</cp:revision>
  <cp:lastPrinted>2019-02-07T20:02:00Z</cp:lastPrinted>
  <dcterms:created xsi:type="dcterms:W3CDTF">2019-02-07T20:01:00Z</dcterms:created>
  <dcterms:modified xsi:type="dcterms:W3CDTF">2021-01-08T11:17:00Z</dcterms:modified>
</cp:coreProperties>
</file>